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before="0" w:lineRule="auto"/>
        <w:jc w:val="center"/>
        <w:rPr/>
      </w:pPr>
      <w:r w:rsidDel="00000000" w:rsidR="00000000" w:rsidRPr="00000000">
        <w:rPr>
          <w:rtl w:val="0"/>
        </w:rPr>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rPr/>
      </w:pPr>
      <w:bookmarkStart w:colFirst="0" w:colLast="0" w:name="_kdpnnkl3w3ug" w:id="0"/>
      <w:bookmarkEnd w:id="0"/>
      <w:r w:rsidDel="00000000" w:rsidR="00000000" w:rsidRPr="00000000">
        <w:rPr>
          <w:rtl w:val="0"/>
        </w:rPr>
        <w:t xml:space="preserve">Entry Form: London Diocesan CWL Photo Contest</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before="0" w:lineRule="auto"/>
        <w:rPr>
          <w:i w:val="1"/>
          <w:color w:val="66666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4743450</wp:posOffset>
            </wp:positionH>
            <wp:positionV relativeFrom="paragraph">
              <wp:posOffset>171450</wp:posOffset>
            </wp:positionV>
            <wp:extent cx="1430983" cy="1852613"/>
            <wp:effectExtent b="0" l="0" r="0" t="0"/>
            <wp:wrapSquare wrapText="bothSides" distB="114300" distT="114300" distL="114300" distR="114300"/>
            <wp:docPr id="2"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1430983" cy="1852613"/>
                    </a:xfrm>
                    <a:prstGeom prst="rect"/>
                    <a:ln/>
                  </pic:spPr>
                </pic:pic>
              </a:graphicData>
            </a:graphic>
          </wp:anchor>
        </w:drawing>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before="0" w:lineRule="auto"/>
        <w:rPr>
          <w:i w:val="1"/>
          <w:color w:val="666666"/>
          <w:sz w:val="24"/>
          <w:szCs w:val="24"/>
        </w:rPr>
      </w:pPr>
      <w:r w:rsidDel="00000000" w:rsidR="00000000" w:rsidRPr="00000000">
        <w:rPr>
          <w:i w:val="1"/>
          <w:color w:val="666666"/>
          <w:rtl w:val="0"/>
        </w:rPr>
        <w:t xml:space="preserve">Entry Deadline: May 15th, 2019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before="200" w:lineRule="auto"/>
        <w:ind w:left="0" w:firstLine="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before="200" w:lineRule="auto"/>
        <w:ind w:left="0" w:firstLine="0"/>
        <w:rPr/>
      </w:pPr>
      <w:r w:rsidDel="00000000" w:rsidR="00000000" w:rsidRPr="00000000">
        <w:rPr>
          <w:rtl w:val="0"/>
        </w:rPr>
        <w:t xml:space="preserve">Please submit your original photograph at Convention to the EcoSchools table in the Display Room at Convention, or via email to: </w:t>
      </w:r>
      <w:hyperlink r:id="rId7">
        <w:r w:rsidDel="00000000" w:rsidR="00000000" w:rsidRPr="00000000">
          <w:rPr>
            <w:color w:val="1155cc"/>
            <w:u w:val="single"/>
            <w:rtl w:val="0"/>
          </w:rPr>
          <w:t xml:space="preserve">cwllondoncommunications@gmail.com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before="0" w:lineRule="auto"/>
        <w:ind w:left="0" w:firstLine="0"/>
        <w:rPr/>
      </w:pPr>
      <w:r w:rsidDel="00000000" w:rsidR="00000000" w:rsidRPr="00000000">
        <w:rPr>
          <w:rtl w:val="0"/>
        </w:rPr>
        <w:t xml:space="preserve">Please put in the subject line: Photo Contest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before="0" w:lineRule="auto"/>
        <w:rPr>
          <w:i w:val="1"/>
          <w:color w:val="666666"/>
        </w:rPr>
      </w:pPr>
      <w:r w:rsidDel="00000000" w:rsidR="00000000" w:rsidRPr="00000000">
        <w:rPr>
          <w:i w:val="1"/>
          <w:color w:val="666666"/>
          <w:rtl w:val="0"/>
        </w:rPr>
        <w:t xml:space="preserve">Name: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before="0" w:lineRule="auto"/>
        <w:rPr>
          <w:i w:val="1"/>
          <w:color w:val="666666"/>
        </w:rPr>
      </w:pPr>
      <w:r w:rsidDel="00000000" w:rsidR="00000000" w:rsidRPr="00000000">
        <w:rPr>
          <w:i w:val="1"/>
          <w:color w:val="666666"/>
          <w:rtl w:val="0"/>
        </w:rPr>
        <w:t xml:space="preserve">Address: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before="0" w:lineRule="auto"/>
        <w:rPr>
          <w:i w:val="1"/>
          <w:color w:val="666666"/>
        </w:rPr>
      </w:pPr>
      <w:r w:rsidDel="00000000" w:rsidR="00000000" w:rsidRPr="00000000">
        <w:rPr>
          <w:i w:val="1"/>
          <w:color w:val="666666"/>
          <w:rtl w:val="0"/>
        </w:rPr>
        <w:t xml:space="preserve">City:</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before="0" w:lineRule="auto"/>
        <w:rPr>
          <w:i w:val="1"/>
          <w:color w:val="666666"/>
        </w:rPr>
      </w:pPr>
      <w:r w:rsidDel="00000000" w:rsidR="00000000" w:rsidRPr="00000000">
        <w:rPr>
          <w:i w:val="1"/>
          <w:color w:val="666666"/>
          <w:rtl w:val="0"/>
        </w:rPr>
        <w:t xml:space="preserve">Postal Code:</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before="0" w:lineRule="auto"/>
        <w:rPr>
          <w:i w:val="1"/>
          <w:color w:val="666666"/>
        </w:rPr>
      </w:pPr>
      <w:r w:rsidDel="00000000" w:rsidR="00000000" w:rsidRPr="00000000">
        <w:rPr>
          <w:i w:val="1"/>
          <w:color w:val="666666"/>
          <w:rtl w:val="0"/>
        </w:rPr>
        <w:t xml:space="preserve">E-mail address: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before="0" w:lineRule="auto"/>
        <w:rPr>
          <w:i w:val="1"/>
          <w:color w:val="666666"/>
        </w:rPr>
      </w:pPr>
      <w:r w:rsidDel="00000000" w:rsidR="00000000" w:rsidRPr="00000000">
        <w:rPr>
          <w:i w:val="1"/>
          <w:color w:val="666666"/>
          <w:rtl w:val="0"/>
        </w:rPr>
        <w:t xml:space="preserve">Phone:</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before="0" w:lineRule="auto"/>
        <w:rPr>
          <w:i w:val="1"/>
          <w:color w:val="666666"/>
        </w:rPr>
      </w:pPr>
      <w:r w:rsidDel="00000000" w:rsidR="00000000" w:rsidRPr="00000000">
        <w:rPr>
          <w:i w:val="1"/>
          <w:color w:val="666666"/>
          <w:rtl w:val="0"/>
        </w:rPr>
        <w:t xml:space="preserve">Category you are entering:</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before="0" w:lineRule="auto"/>
        <w:rPr>
          <w:i w:val="1"/>
          <w:color w:val="666666"/>
        </w:rPr>
      </w:pPr>
      <w:r w:rsidDel="00000000" w:rsidR="00000000" w:rsidRPr="00000000">
        <w:rPr>
          <w:i w:val="1"/>
          <w:color w:val="666666"/>
          <w:rtl w:val="0"/>
        </w:rPr>
        <w:t xml:space="preserve">Title of Photo:</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before="0" w:lineRule="auto"/>
        <w:rPr>
          <w:i w:val="1"/>
          <w:color w:val="666666"/>
        </w:rPr>
      </w:pPr>
      <w:r w:rsidDel="00000000" w:rsidR="00000000" w:rsidRPr="00000000">
        <w:rPr>
          <w:i w:val="1"/>
          <w:color w:val="666666"/>
          <w:rtl w:val="0"/>
        </w:rPr>
        <w:t xml:space="preserve">Location of Photo:</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before="0" w:lineRule="auto"/>
        <w:rPr>
          <w:i w:val="1"/>
          <w:color w:val="666666"/>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before="0" w:lineRule="auto"/>
        <w:rPr>
          <w:i w:val="1"/>
          <w:color w:val="666666"/>
        </w:rPr>
      </w:pPr>
      <w:r w:rsidDel="00000000" w:rsidR="00000000" w:rsidRPr="00000000">
        <w:rPr>
          <w:i w:val="1"/>
          <w:color w:val="666666"/>
          <w:rtl w:val="0"/>
        </w:rPr>
        <w:t xml:space="preserve">Council Information</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before="0" w:lineRule="auto"/>
        <w:rPr>
          <w:i w:val="1"/>
          <w:color w:val="666666"/>
        </w:rPr>
      </w:pPr>
      <w:r w:rsidDel="00000000" w:rsidR="00000000" w:rsidRPr="00000000">
        <w:rPr>
          <w:i w:val="1"/>
          <w:color w:val="666666"/>
          <w:rtl w:val="0"/>
        </w:rPr>
        <w:t xml:space="preserve">Region:</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before="0" w:lineRule="auto"/>
        <w:rPr>
          <w:i w:val="1"/>
          <w:color w:val="666666"/>
        </w:rPr>
      </w:pPr>
      <w:r w:rsidDel="00000000" w:rsidR="00000000" w:rsidRPr="00000000">
        <w:rPr>
          <w:i w:val="1"/>
          <w:color w:val="666666"/>
          <w:rtl w:val="0"/>
        </w:rPr>
        <w:t xml:space="preserve">Council Name: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Declaration: All submissions become the property of the Photo Contest of the Catholic Women’s League London Diocesan Convention. You do not need to attend convention to enter. I understand that the London Diocesan Council reserves the right to reproduce any of the photos for publications or promotions, or use on the London Diocesan website with credit given to the photographer. I declare that my entry is my own original photo.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jc w:val="center"/>
        <w:rPr/>
      </w:pPr>
      <w:r w:rsidDel="00000000" w:rsidR="00000000" w:rsidRPr="00000000">
        <w:rPr>
          <w:sz w:val="28"/>
          <w:szCs w:val="28"/>
        </w:rPr>
        <w:drawing>
          <wp:inline distB="114300" distT="114300" distL="114300" distR="114300">
            <wp:extent cx="2751336" cy="280988"/>
            <wp:effectExtent b="0" l="0" r="0" t="0"/>
            <wp:docPr descr="page break" id="4" name="image1.png"/>
            <a:graphic>
              <a:graphicData uri="http://schemas.openxmlformats.org/drawingml/2006/picture">
                <pic:pic>
                  <pic:nvPicPr>
                    <pic:cNvPr descr="page break" id="0" name="image1.png"/>
                    <pic:cNvPicPr preferRelativeResize="0"/>
                  </pic:nvPicPr>
                  <pic:blipFill>
                    <a:blip r:embed="rId8"/>
                    <a:srcRect b="0" l="0" r="0" t="0"/>
                    <a:stretch>
                      <a:fillRect/>
                    </a:stretch>
                  </pic:blipFill>
                  <pic:spPr>
                    <a:xfrm>
                      <a:off x="0" y="0"/>
                      <a:ext cx="2751336" cy="280988"/>
                    </a:xfrm>
                    <a:prstGeom prst="rect"/>
                    <a:ln/>
                  </pic:spPr>
                </pic:pic>
              </a:graphicData>
            </a:graphic>
          </wp:inline>
        </w:drawing>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2533650</wp:posOffset>
            </wp:positionH>
            <wp:positionV relativeFrom="paragraph">
              <wp:posOffset>504825</wp:posOffset>
            </wp:positionV>
            <wp:extent cx="876300" cy="766763"/>
            <wp:effectExtent b="0" l="0" r="0" t="0"/>
            <wp:wrapSquare wrapText="bothSides" distB="0" distT="0" distL="0" distR="0"/>
            <wp:docPr id="1"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876300" cy="766763"/>
                    </a:xfrm>
                    <a:prstGeom prst="rect"/>
                    <a:ln/>
                  </pic:spPr>
                </pic:pic>
              </a:graphicData>
            </a:graphic>
          </wp:anchor>
        </w:drawing>
      </w:r>
    </w:p>
    <w:sectPr>
      <w:headerReference r:id="rId10" w:type="default"/>
      <w:headerReference r:id="rId11" w:type="first"/>
      <w:footerReference r:id="rId12" w:type="default"/>
      <w:footerReference r:id="rId13" w:type="first"/>
      <w:pgSz w:h="15840" w:w="12240"/>
      <w:pgMar w:bottom="1080" w:top="108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Slab">
    <w:embedRegular w:fontKey="{00000000-0000-0000-0000-000000000000}" r:id="rId1" w:subsetted="0"/>
    <w:embedBold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hanging="15"/>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hanging="15"/>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before="600" w:lineRule="auto"/>
      <w:ind w:hanging="15"/>
      <w:jc w:val="right"/>
      <w:rPr>
        <w:rFonts w:ascii="Roboto Slab" w:cs="Roboto Slab" w:eastAsia="Roboto Slab" w:hAnsi="Roboto Slab"/>
        <w:b w:val="1"/>
        <w:color w:val="ee0000"/>
      </w:rPr>
    </w:pPr>
    <w:r w:rsidDel="00000000" w:rsidR="00000000" w:rsidRPr="00000000">
      <w:rPr>
        <w:rFonts w:ascii="Roboto Slab" w:cs="Roboto Slab" w:eastAsia="Roboto Slab" w:hAnsi="Roboto Slab"/>
        <w:b w:val="1"/>
        <w:color w:val="ee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before="0" w:lineRule="auto"/>
      <w:ind w:hanging="15"/>
      <w:rPr/>
    </w:pPr>
    <w:r w:rsidDel="00000000" w:rsidR="00000000" w:rsidRPr="00000000">
      <w:rPr/>
      <w:drawing>
        <wp:inline distB="114300" distT="114300" distL="114300" distR="114300">
          <wp:extent cx="5943600" cy="50800"/>
          <wp:effectExtent b="0" l="0" r="0" t="0"/>
          <wp:docPr descr="horizontal line" id="3"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508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before="400" w:lineRule="auto"/>
      <w:jc w:val="right"/>
      <w:rPr>
        <w:rFonts w:ascii="Roboto Slab" w:cs="Roboto Slab" w:eastAsia="Roboto Slab" w:hAnsi="Roboto Slab"/>
        <w:color w:val="ee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4"/>
        <w:szCs w:val="24"/>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Roboto Slab" w:cs="Roboto Slab" w:eastAsia="Roboto Slab" w:hAnsi="Roboto Slab"/>
      <w:b w:val="1"/>
      <w:color w:val="63a600"/>
      <w:sz w:val="36"/>
      <w:szCs w:val="36"/>
    </w:rPr>
  </w:style>
  <w:style w:type="paragraph" w:styleId="Heading2">
    <w:name w:val="heading 2"/>
    <w:basedOn w:val="Normal"/>
    <w:next w:val="Normal"/>
    <w:pPr>
      <w:spacing w:before="120" w:line="240" w:lineRule="auto"/>
    </w:pPr>
    <w:rPr>
      <w:rFonts w:ascii="Roboto Slab" w:cs="Roboto Slab" w:eastAsia="Roboto Slab" w:hAnsi="Roboto Slab"/>
      <w:color w:val="029aed"/>
      <w:sz w:val="32"/>
      <w:szCs w:val="32"/>
    </w:rPr>
  </w:style>
  <w:style w:type="paragraph" w:styleId="Heading3">
    <w:name w:val="heading 3"/>
    <w:basedOn w:val="Normal"/>
    <w:next w:val="Normal"/>
    <w:pPr/>
    <w:rPr>
      <w:rFonts w:ascii="Roboto Slab" w:cs="Roboto Slab" w:eastAsia="Roboto Slab" w:hAnsi="Roboto Slab"/>
      <w:color w:val="ff5722"/>
      <w:sz w:val="32"/>
      <w:szCs w:val="32"/>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320" w:line="240" w:lineRule="auto"/>
      <w:ind w:hanging="15"/>
      <w:jc w:val="center"/>
    </w:pPr>
    <w:rPr>
      <w:rFonts w:ascii="Roboto Slab" w:cs="Roboto Slab" w:eastAsia="Roboto Slab" w:hAnsi="Roboto Slab"/>
      <w:b w:val="1"/>
      <w:color w:val="ff5722"/>
      <w:sz w:val="72"/>
      <w:szCs w:val="72"/>
    </w:rPr>
  </w:style>
  <w:style w:type="paragraph" w:styleId="Subtitle">
    <w:name w:val="Subtitle"/>
    <w:basedOn w:val="Normal"/>
    <w:next w:val="Normal"/>
    <w:pPr>
      <w:spacing w:after="400" w:before="400" w:lineRule="auto"/>
      <w:jc w:val="center"/>
    </w:pPr>
    <w:rPr>
      <w:i w:val="1"/>
      <w:color w:val="666666"/>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hyperlink" Target="mailto:cwllondoncommunications@gmail.com"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Roboto-regular.ttf"/><Relationship Id="rId4" Type="http://schemas.openxmlformats.org/officeDocument/2006/relationships/font" Target="fonts/Roboto-bold.ttf"/><Relationship Id="rId5" Type="http://schemas.openxmlformats.org/officeDocument/2006/relationships/font" Target="fonts/Roboto-italic.ttf"/><Relationship Id="rId6"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